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DAA3" w14:textId="77777777" w:rsidR="00626A83" w:rsidRDefault="00626A83" w:rsidP="00626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EBC">
        <w:rPr>
          <w:rFonts w:ascii="Times New Roman" w:hAnsi="Times New Roman" w:cs="Times New Roman"/>
          <w:sz w:val="28"/>
          <w:szCs w:val="28"/>
        </w:rPr>
        <w:t>Прокуратурой Пировского района в суд направлено исковое заявление о</w:t>
      </w:r>
      <w:r>
        <w:t xml:space="preserve"> </w:t>
      </w:r>
      <w:bookmarkStart w:id="0" w:name="_Hlk170462664"/>
      <w:r w:rsidRPr="00DE7EBC">
        <w:rPr>
          <w:rFonts w:ascii="Times New Roman" w:hAnsi="Times New Roman" w:cs="Times New Roman"/>
          <w:sz w:val="28"/>
          <w:szCs w:val="28"/>
        </w:rPr>
        <w:t xml:space="preserve">возложении обязанности на администрацию Пировского муниципального округа предоставить по договору социального найма благоустроенное жилое помещение, взамен жилого помещения признанного аварийным, </w:t>
      </w:r>
      <w:r>
        <w:rPr>
          <w:rFonts w:ascii="Times New Roman" w:hAnsi="Times New Roman" w:cs="Times New Roman"/>
          <w:sz w:val="28"/>
          <w:szCs w:val="28"/>
        </w:rPr>
        <w:t>многодетной семье</w:t>
      </w:r>
      <w:r w:rsidRPr="00DE7EBC">
        <w:rPr>
          <w:rFonts w:ascii="Times New Roman" w:hAnsi="Times New Roman" w:cs="Times New Roman"/>
          <w:sz w:val="28"/>
          <w:szCs w:val="28"/>
        </w:rPr>
        <w:t>, имеющей ребенка-инвалида.</w:t>
      </w:r>
    </w:p>
    <w:bookmarkEnd w:id="0"/>
    <w:p w14:paraId="38EC9993" w14:textId="77777777" w:rsidR="00626A83" w:rsidRDefault="00626A83" w:rsidP="00626A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7AA2D" w14:textId="0444962F" w:rsidR="006D7E3D" w:rsidRPr="00626A83" w:rsidRDefault="00626A83" w:rsidP="00626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Прокуратурой Пировского района проведена проверка жилищного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r w:rsidRPr="001A60A1">
        <w:rPr>
          <w:rFonts w:ascii="Times New Roman" w:hAnsi="Times New Roman" w:cs="Times New Roman"/>
          <w:sz w:val="28"/>
          <w:szCs w:val="28"/>
        </w:rPr>
        <w:t>многодетн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60A1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60A1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своем составе </w:t>
      </w:r>
      <w:r w:rsidRPr="001A60A1">
        <w:rPr>
          <w:rFonts w:ascii="Times New Roman" w:hAnsi="Times New Roman" w:cs="Times New Roman"/>
          <w:sz w:val="28"/>
          <w:szCs w:val="28"/>
        </w:rPr>
        <w:t>ребенка-инвалида,</w:t>
      </w:r>
      <w:r>
        <w:rPr>
          <w:rFonts w:ascii="Times New Roman" w:hAnsi="Times New Roman" w:cs="Times New Roman"/>
          <w:sz w:val="28"/>
          <w:szCs w:val="28"/>
        </w:rPr>
        <w:t xml:space="preserve"> проживает в неблагоустроенном, аварийном жилом помещении. Вместе с тем, </w:t>
      </w:r>
      <w:r w:rsidRPr="001A60A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A60A1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0A1">
        <w:rPr>
          <w:rFonts w:ascii="Times New Roman" w:hAnsi="Times New Roman" w:cs="Times New Roman"/>
          <w:sz w:val="28"/>
          <w:szCs w:val="28"/>
        </w:rPr>
        <w:t>жилое</w:t>
      </w:r>
      <w:r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Pr="001A60A1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A60A1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A60A1">
        <w:rPr>
          <w:rFonts w:ascii="Times New Roman" w:hAnsi="Times New Roman" w:cs="Times New Roman"/>
          <w:sz w:val="28"/>
          <w:szCs w:val="28"/>
        </w:rPr>
        <w:t>в</w:t>
      </w:r>
      <w:r w:rsidRPr="001A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0A1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Pr="001A60A1">
        <w:rPr>
          <w:rFonts w:ascii="Times New Roman" w:hAnsi="Times New Roman" w:cs="Times New Roman"/>
          <w:sz w:val="28"/>
          <w:szCs w:val="28"/>
        </w:rPr>
        <w:t xml:space="preserve"> районный суд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0A1">
        <w:rPr>
          <w:rFonts w:ascii="Times New Roman" w:hAnsi="Times New Roman" w:cs="Times New Roman"/>
          <w:sz w:val="28"/>
          <w:szCs w:val="28"/>
        </w:rPr>
        <w:t>исков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A60A1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0A1">
        <w:rPr>
          <w:rFonts w:ascii="Times New Roman" w:hAnsi="Times New Roman" w:cs="Times New Roman"/>
          <w:sz w:val="28"/>
          <w:szCs w:val="28"/>
        </w:rPr>
        <w:t xml:space="preserve"> о</w:t>
      </w:r>
      <w:r w:rsidRPr="001A60A1">
        <w:t xml:space="preserve"> </w:t>
      </w:r>
      <w:r w:rsidRPr="001A60A1">
        <w:rPr>
          <w:rFonts w:ascii="Times New Roman" w:hAnsi="Times New Roman" w:cs="Times New Roman"/>
          <w:sz w:val="28"/>
          <w:szCs w:val="28"/>
        </w:rPr>
        <w:t>возложении обязанности на администрацию Пировского муниципального округа предоставить по договору социального найма благоустроенное жилое помещение, взамен жилого помещения признанного аварийным, многодетной семье, имеющей ребенка-инвалида.</w:t>
      </w:r>
      <w:r>
        <w:rPr>
          <w:rFonts w:ascii="Times New Roman" w:hAnsi="Times New Roman" w:cs="Times New Roman"/>
          <w:sz w:val="28"/>
          <w:szCs w:val="28"/>
        </w:rPr>
        <w:t xml:space="preserve"> Исковое заявление находится на рассмотре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7E3D" w:rsidRPr="0062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BD"/>
    <w:rsid w:val="00073CBD"/>
    <w:rsid w:val="00626A83"/>
    <w:rsid w:val="00A43227"/>
    <w:rsid w:val="00A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736A"/>
  <w15:chartTrackingRefBased/>
  <w15:docId w15:val="{B82E7FD6-BA8A-425D-9535-00574E8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2</cp:revision>
  <dcterms:created xsi:type="dcterms:W3CDTF">2024-06-28T05:10:00Z</dcterms:created>
  <dcterms:modified xsi:type="dcterms:W3CDTF">2024-06-28T05:11:00Z</dcterms:modified>
</cp:coreProperties>
</file>