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38E5A0DC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1D34C0" w:rsidRPr="001D34C0">
        <w:rPr>
          <w:rFonts w:ascii="Times New Roman" w:hAnsi="Times New Roman" w:cs="Times New Roman"/>
          <w:sz w:val="28"/>
          <w:szCs w:val="28"/>
        </w:rPr>
        <w:t>обеспечить очистку жидких бытовых отходов путем строительства очистных сооружений</w:t>
      </w:r>
    </w:p>
    <w:p w14:paraId="46BF2C52" w14:textId="5C58E938" w:rsidR="00E82B69" w:rsidRPr="00566BF7" w:rsidRDefault="00EE7DC7" w:rsidP="00566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1D34C0" w:rsidRPr="001D34C0">
        <w:rPr>
          <w:rFonts w:ascii="Times New Roman" w:hAnsi="Times New Roman" w:cs="Times New Roman"/>
          <w:sz w:val="28"/>
          <w:szCs w:val="28"/>
        </w:rPr>
        <w:t>законодательства об обращении с жидкими бытовыми отходами</w:t>
      </w:r>
      <w:r w:rsidR="001D34C0">
        <w:rPr>
          <w:rFonts w:ascii="Times New Roman" w:hAnsi="Times New Roman" w:cs="Times New Roman"/>
          <w:sz w:val="28"/>
          <w:szCs w:val="28"/>
        </w:rPr>
        <w:t xml:space="preserve"> </w:t>
      </w:r>
      <w:r w:rsidR="0055217B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55217B" w:rsidRPr="0055217B">
        <w:rPr>
          <w:rFonts w:ascii="Times New Roman" w:hAnsi="Times New Roman" w:cs="Times New Roman"/>
          <w:sz w:val="28"/>
          <w:szCs w:val="28"/>
        </w:rPr>
        <w:t>администраци</w:t>
      </w:r>
      <w:r w:rsidR="0055217B">
        <w:rPr>
          <w:rFonts w:ascii="Times New Roman" w:hAnsi="Times New Roman" w:cs="Times New Roman"/>
          <w:sz w:val="28"/>
          <w:szCs w:val="28"/>
        </w:rPr>
        <w:t>и</w:t>
      </w:r>
      <w:r w:rsidR="0055217B" w:rsidRPr="0055217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5217B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1D34C0">
        <w:rPr>
          <w:rFonts w:ascii="Times New Roman" w:hAnsi="Times New Roman" w:cs="Times New Roman"/>
          <w:sz w:val="28"/>
          <w:szCs w:val="28"/>
        </w:rPr>
        <w:t>что</w:t>
      </w:r>
      <w:r w:rsidR="001D34C0" w:rsidRPr="001D34C0">
        <w:rPr>
          <w:rFonts w:ascii="Times New Roman" w:hAnsi="Times New Roman" w:cs="Times New Roman"/>
          <w:sz w:val="28"/>
          <w:szCs w:val="28"/>
        </w:rPr>
        <w:t xml:space="preserve"> на территории Пировского муниципального округа отсутствуют сооружения для отчистки </w:t>
      </w:r>
      <w:r w:rsidR="001D34C0">
        <w:rPr>
          <w:rFonts w:ascii="Times New Roman" w:hAnsi="Times New Roman" w:cs="Times New Roman"/>
          <w:sz w:val="28"/>
          <w:szCs w:val="28"/>
        </w:rPr>
        <w:t>жидких бытовых отходов,</w:t>
      </w:r>
      <w:r w:rsidR="001D34C0" w:rsidRPr="001D34C0">
        <w:rPr>
          <w:rFonts w:ascii="Times New Roman" w:hAnsi="Times New Roman" w:cs="Times New Roman"/>
          <w:sz w:val="28"/>
          <w:szCs w:val="28"/>
        </w:rPr>
        <w:t xml:space="preserve"> утилизация указанных отходов затруднена, фактически отходы сливаются в несанкционированных местах на открытую почву</w:t>
      </w:r>
      <w:r w:rsidR="001D34C0">
        <w:rPr>
          <w:rFonts w:ascii="Times New Roman" w:hAnsi="Times New Roman" w:cs="Times New Roman"/>
          <w:sz w:val="28"/>
          <w:szCs w:val="28"/>
        </w:rPr>
        <w:t>.</w:t>
      </w:r>
      <w:r w:rsidR="001D34C0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адрес главы Пировского муниципального округа с целью устранения выявленных нарушений внесен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рассмотрено и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указанные нарушения </w:t>
      </w:r>
      <w:r w:rsidR="00AE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устранены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1D34C0">
        <w:rPr>
          <w:rFonts w:ascii="Times New Roman" w:hAnsi="Times New Roman" w:cs="Times New Roman"/>
          <w:sz w:val="28"/>
          <w:szCs w:val="28"/>
        </w:rPr>
        <w:t>В целях полного устранения нарушений</w:t>
      </w:r>
      <w:r w:rsidR="00C20380">
        <w:rPr>
          <w:rFonts w:ascii="Times New Roman" w:hAnsi="Times New Roman" w:cs="Times New Roman"/>
          <w:sz w:val="28"/>
          <w:szCs w:val="28"/>
        </w:rPr>
        <w:t xml:space="preserve"> прокурором Пировского района в су</w:t>
      </w:r>
      <w:r w:rsidR="00AE146A">
        <w:rPr>
          <w:rFonts w:ascii="Times New Roman" w:hAnsi="Times New Roman" w:cs="Times New Roman"/>
          <w:sz w:val="28"/>
          <w:szCs w:val="28"/>
        </w:rPr>
        <w:t>д</w:t>
      </w:r>
      <w:r w:rsidR="00C2038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66BF7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76623D">
        <w:rPr>
          <w:rFonts w:ascii="Times New Roman" w:hAnsi="Times New Roman" w:cs="Times New Roman"/>
          <w:sz w:val="28"/>
          <w:szCs w:val="28"/>
        </w:rPr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566BF7">
        <w:rPr>
          <w:rFonts w:ascii="Times New Roman" w:hAnsi="Times New Roman" w:cs="Times New Roman"/>
          <w:sz w:val="28"/>
          <w:szCs w:val="28"/>
        </w:rPr>
        <w:t>ое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66BF7">
        <w:rPr>
          <w:rFonts w:ascii="Times New Roman" w:hAnsi="Times New Roman" w:cs="Times New Roman"/>
          <w:sz w:val="28"/>
          <w:szCs w:val="28"/>
        </w:rPr>
        <w:t>е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</w:t>
      </w:r>
      <w:r w:rsidR="001D34C0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D34C0" w:rsidRPr="001D34C0">
        <w:rPr>
          <w:rFonts w:ascii="Times New Roman" w:hAnsi="Times New Roman" w:cs="Times New Roman"/>
          <w:sz w:val="28"/>
          <w:szCs w:val="28"/>
        </w:rPr>
        <w:t>обеспечить на территории Пировского муниципального округа Красноярского края очистку жидких бытовых отходов</w:t>
      </w:r>
      <w:bookmarkStart w:id="0" w:name="_GoBack"/>
      <w:bookmarkEnd w:id="0"/>
      <w:r w:rsidR="001D34C0" w:rsidRPr="001D34C0">
        <w:rPr>
          <w:rFonts w:ascii="Times New Roman" w:hAnsi="Times New Roman" w:cs="Times New Roman"/>
          <w:sz w:val="28"/>
          <w:szCs w:val="28"/>
        </w:rPr>
        <w:t xml:space="preserve"> путем строительства очистных сооружений, обеспечивающих очистку и обеззараживание жидких бытовых отходов</w:t>
      </w:r>
      <w:r w:rsidR="004538C4">
        <w:rPr>
          <w:rFonts w:ascii="Times New Roman" w:hAnsi="Times New Roman" w:cs="Times New Roman"/>
          <w:sz w:val="28"/>
          <w:szCs w:val="28"/>
        </w:rPr>
        <w:t xml:space="preserve">. </w:t>
      </w:r>
      <w:r w:rsidR="001D34C0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</w:t>
      </w:r>
      <w:r w:rsidR="00D31626">
        <w:rPr>
          <w:rFonts w:ascii="Times New Roman" w:hAnsi="Times New Roman" w:cs="Times New Roman"/>
          <w:sz w:val="28"/>
          <w:szCs w:val="28"/>
        </w:rPr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1D34C0"/>
    <w:rsid w:val="00227246"/>
    <w:rsid w:val="00267CB8"/>
    <w:rsid w:val="002C0112"/>
    <w:rsid w:val="002F2F87"/>
    <w:rsid w:val="0034322E"/>
    <w:rsid w:val="004538C4"/>
    <w:rsid w:val="004D37A4"/>
    <w:rsid w:val="004D7F14"/>
    <w:rsid w:val="00501E6B"/>
    <w:rsid w:val="0051529D"/>
    <w:rsid w:val="0055217B"/>
    <w:rsid w:val="00566BF7"/>
    <w:rsid w:val="00573A22"/>
    <w:rsid w:val="00586CF4"/>
    <w:rsid w:val="00587122"/>
    <w:rsid w:val="005F1C71"/>
    <w:rsid w:val="005F62B2"/>
    <w:rsid w:val="00601897"/>
    <w:rsid w:val="006E74B9"/>
    <w:rsid w:val="007575D8"/>
    <w:rsid w:val="00764CFA"/>
    <w:rsid w:val="0076623D"/>
    <w:rsid w:val="00892DA1"/>
    <w:rsid w:val="00892E83"/>
    <w:rsid w:val="008A6C9C"/>
    <w:rsid w:val="00A23DAB"/>
    <w:rsid w:val="00A43227"/>
    <w:rsid w:val="00AC2641"/>
    <w:rsid w:val="00AE146A"/>
    <w:rsid w:val="00AE6BC7"/>
    <w:rsid w:val="00C20380"/>
    <w:rsid w:val="00C61520"/>
    <w:rsid w:val="00CA3CBA"/>
    <w:rsid w:val="00D070C6"/>
    <w:rsid w:val="00D23530"/>
    <w:rsid w:val="00D2741E"/>
    <w:rsid w:val="00D31626"/>
    <w:rsid w:val="00E255EB"/>
    <w:rsid w:val="00E31A49"/>
    <w:rsid w:val="00E75F5F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33</cp:revision>
  <cp:lastPrinted>2023-01-11T02:54:00Z</cp:lastPrinted>
  <dcterms:created xsi:type="dcterms:W3CDTF">2021-11-10T05:39:00Z</dcterms:created>
  <dcterms:modified xsi:type="dcterms:W3CDTF">2023-01-24T07:50:00Z</dcterms:modified>
</cp:coreProperties>
</file>